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BE9A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I am writing to make an open government request for all the information to which I am entitled under the FOI Act 2000. </w:t>
      </w:r>
    </w:p>
    <w:p w14:paraId="3B56D271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Please proved information regarding the following systems: </w:t>
      </w:r>
    </w:p>
    <w:p w14:paraId="0CD4113F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1. Analytics (PLICS) </w:t>
      </w:r>
    </w:p>
    <w:p w14:paraId="3EA64958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2. BI &amp; Data Warehousing </w:t>
      </w:r>
    </w:p>
    <w:p w14:paraId="0C589C4C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3. Cardiology </w:t>
      </w:r>
    </w:p>
    <w:p w14:paraId="3E70D598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4. E-Rostering (staffing) </w:t>
      </w:r>
    </w:p>
    <w:p w14:paraId="09BEF4B9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5. Integration Platform </w:t>
      </w:r>
    </w:p>
    <w:p w14:paraId="7DBF2223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6. Oncology </w:t>
      </w:r>
    </w:p>
    <w:p w14:paraId="288D9D1D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7. Pathology </w:t>
      </w:r>
    </w:p>
    <w:p w14:paraId="5BD139E0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8. Patient Administration System* </w:t>
      </w:r>
    </w:p>
    <w:p w14:paraId="04A62623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9. Pharmacy </w:t>
      </w:r>
    </w:p>
    <w:p w14:paraId="7511C56F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10. Scheduling* </w:t>
      </w:r>
    </w:p>
    <w:p w14:paraId="45D0206B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11. Theatres </w:t>
      </w:r>
    </w:p>
    <w:p w14:paraId="5C7894B1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12. Secondary Care Electronic Prescription Service (EPS) </w:t>
      </w:r>
    </w:p>
    <w:p w14:paraId="18ED32C1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>* If your acute trust offers community services, please provide details of the Patient Administration System (PAS) and Scheduling systems used in both the community and acute settings.</w:t>
      </w:r>
    </w:p>
    <w:p w14:paraId="5EC0D188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Please enter 'No System Installed' or 'No Department' under supplier name if your trust does not use the system or have the department: </w:t>
      </w:r>
    </w:p>
    <w:p w14:paraId="263329D2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a) System type - </w:t>
      </w:r>
    </w:p>
    <w:p w14:paraId="13D827D9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b) Supplier name - </w:t>
      </w:r>
    </w:p>
    <w:p w14:paraId="667D590A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c) System name - </w:t>
      </w:r>
    </w:p>
    <w:p w14:paraId="71CDD116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d) Date installed - </w:t>
      </w:r>
    </w:p>
    <w:p w14:paraId="7FDB2DE0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e) Contract expiration - </w:t>
      </w:r>
    </w:p>
    <w:p w14:paraId="167BF85E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f) Is this contract annually renewed? - Yes/No </w:t>
      </w:r>
    </w:p>
    <w:p w14:paraId="2CF3E9B8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g) Do you currently have plans to replace this system? - Yes/No </w:t>
      </w:r>
    </w:p>
    <w:p w14:paraId="2459FAD5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h) Procurement framework - </w:t>
      </w:r>
    </w:p>
    <w:p w14:paraId="2AF87FB1" w14:textId="77777777" w:rsidR="00932BAB" w:rsidRPr="00932BAB" w:rsidRDefault="00932BAB" w:rsidP="00932BAB">
      <w:pPr>
        <w:rPr>
          <w:b/>
          <w:bCs/>
        </w:rPr>
      </w:pPr>
      <w:proofErr w:type="spellStart"/>
      <w:r w:rsidRPr="00932BAB">
        <w:rPr>
          <w:b/>
          <w:bCs/>
        </w:rPr>
        <w:t>i</w:t>
      </w:r>
      <w:proofErr w:type="spellEnd"/>
      <w:r w:rsidRPr="00932BAB">
        <w:rPr>
          <w:b/>
          <w:bCs/>
        </w:rPr>
        <w:t xml:space="preserve">) </w:t>
      </w:r>
      <w:proofErr w:type="gramStart"/>
      <w:r w:rsidRPr="00932BAB">
        <w:rPr>
          <w:b/>
          <w:bCs/>
        </w:rPr>
        <w:t>Other</w:t>
      </w:r>
      <w:proofErr w:type="gramEnd"/>
      <w:r w:rsidRPr="00932BAB">
        <w:rPr>
          <w:b/>
          <w:bCs/>
        </w:rPr>
        <w:t xml:space="preserve"> systems it integrates with? - </w:t>
      </w:r>
    </w:p>
    <w:p w14:paraId="1A4779A0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j) Total value of contract (£) - </w:t>
      </w:r>
    </w:p>
    <w:p w14:paraId="4311BE2D" w14:textId="77777777" w:rsidR="00932BAB" w:rsidRPr="00932BAB" w:rsidRDefault="00932BAB" w:rsidP="00932BAB">
      <w:pPr>
        <w:rPr>
          <w:b/>
          <w:bCs/>
        </w:rPr>
      </w:pPr>
      <w:r w:rsidRPr="00932BAB">
        <w:rPr>
          <w:b/>
          <w:bCs/>
        </w:rPr>
        <w:t xml:space="preserve">k) Notes - e.g. we are currently out to tender </w:t>
      </w:r>
    </w:p>
    <w:p w14:paraId="672F0339" w14:textId="2FACB66E" w:rsidR="00932BAB" w:rsidRPr="00317D4D" w:rsidRDefault="00932BAB" w:rsidP="00932BAB">
      <w:pPr>
        <w:rPr>
          <w:b/>
          <w:bCs/>
        </w:rPr>
      </w:pPr>
      <w:r w:rsidRPr="00932BAB">
        <w:rPr>
          <w:b/>
          <w:bCs/>
        </w:rPr>
        <w:t>Please provide your answer in the above format for each system.</w:t>
      </w:r>
    </w:p>
    <w:p w14:paraId="1A446373" w14:textId="77777777" w:rsidR="00932BAB" w:rsidRPr="00932BAB" w:rsidRDefault="00932BAB" w:rsidP="00932BAB">
      <w:pPr>
        <w:rPr>
          <w:rFonts w:cstheme="minorHAnsi"/>
          <w:b/>
          <w:bCs/>
        </w:rPr>
      </w:pPr>
      <w:r w:rsidRPr="00932BAB">
        <w:rPr>
          <w:rFonts w:cstheme="minorHAnsi"/>
          <w:b/>
          <w:bCs/>
        </w:rPr>
        <w:lastRenderedPageBreak/>
        <w:t>1) Analytics (PLICS)</w:t>
      </w:r>
    </w:p>
    <w:p w14:paraId="4CA7ECFF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a) System type – Analytics (PLICS)</w:t>
      </w:r>
    </w:p>
    <w:p w14:paraId="613BD1A5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b) Supplier name – </w:t>
      </w:r>
      <w:proofErr w:type="spellStart"/>
      <w:r w:rsidRPr="00932BAB">
        <w:rPr>
          <w:rFonts w:cstheme="minorHAnsi"/>
          <w:color w:val="4472C4" w:themeColor="accent1"/>
        </w:rPr>
        <w:t>Logex</w:t>
      </w:r>
      <w:proofErr w:type="spellEnd"/>
      <w:r w:rsidRPr="00932BAB">
        <w:rPr>
          <w:rFonts w:cstheme="minorHAnsi"/>
          <w:color w:val="4472C4" w:themeColor="accent1"/>
        </w:rPr>
        <w:t xml:space="preserve"> Healthcare </w:t>
      </w:r>
      <w:proofErr w:type="spellStart"/>
      <w:r w:rsidRPr="00932BAB">
        <w:rPr>
          <w:rFonts w:cstheme="minorHAnsi"/>
          <w:color w:val="4472C4" w:themeColor="accent1"/>
        </w:rPr>
        <w:t>Analtics</w:t>
      </w:r>
      <w:proofErr w:type="spellEnd"/>
    </w:p>
    <w:p w14:paraId="4EE68D11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c) System name – LOGEX Financial Control Platform</w:t>
      </w:r>
    </w:p>
    <w:p w14:paraId="7DBEB51D" w14:textId="77777777" w:rsidR="00932BAB" w:rsidRPr="00317D4D" w:rsidRDefault="00932BAB" w:rsidP="00932BAB">
      <w:pPr>
        <w:rPr>
          <w:rFonts w:cstheme="minorHAnsi"/>
          <w:color w:val="4472C4" w:themeColor="accent1"/>
        </w:rPr>
      </w:pPr>
      <w:r w:rsidRPr="00317D4D">
        <w:rPr>
          <w:rFonts w:cstheme="minorHAnsi"/>
          <w:color w:val="4472C4" w:themeColor="accent1"/>
        </w:rPr>
        <w:t>d) Date installed – February 2022</w:t>
      </w:r>
    </w:p>
    <w:p w14:paraId="183727FA" w14:textId="386C9C6C" w:rsidR="00932BAB" w:rsidRPr="00932BAB" w:rsidRDefault="00932BAB" w:rsidP="00932BAB">
      <w:pPr>
        <w:rPr>
          <w:rFonts w:cstheme="minorHAnsi"/>
          <w:color w:val="4472C4" w:themeColor="accent1"/>
        </w:rPr>
      </w:pPr>
      <w:r w:rsidRPr="00317D4D">
        <w:rPr>
          <w:rFonts w:cstheme="minorHAnsi"/>
          <w:color w:val="4472C4" w:themeColor="accent1"/>
        </w:rPr>
        <w:t>e) Contract expiration – August 202</w:t>
      </w:r>
      <w:r w:rsidR="00CD2756" w:rsidRPr="00317D4D">
        <w:rPr>
          <w:rFonts w:cstheme="minorHAnsi"/>
          <w:color w:val="4472C4" w:themeColor="accent1"/>
        </w:rPr>
        <w:t>5</w:t>
      </w:r>
    </w:p>
    <w:p w14:paraId="170560D6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f) Is this contract annually renewed? - Yes </w:t>
      </w:r>
    </w:p>
    <w:p w14:paraId="4F0D54B5" w14:textId="45502BCA" w:rsid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- No </w:t>
      </w:r>
    </w:p>
    <w:p w14:paraId="31F8DD7D" w14:textId="2B2A5257" w:rsidR="00623D06" w:rsidRDefault="00623D06" w:rsidP="00932BAB">
      <w:p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h) </w:t>
      </w:r>
      <w:r w:rsidRPr="00623D06">
        <w:rPr>
          <w:rFonts w:cstheme="minorHAnsi"/>
          <w:color w:val="4472C4" w:themeColor="accent1"/>
        </w:rPr>
        <w:t>Procurement framework</w:t>
      </w:r>
      <w:r>
        <w:rPr>
          <w:rFonts w:cstheme="minorHAnsi"/>
          <w:color w:val="4472C4" w:themeColor="accent1"/>
        </w:rPr>
        <w:t xml:space="preserve"> –</w:t>
      </w:r>
      <w:r w:rsidRPr="00623D06">
        <w:t xml:space="preserve"> </w:t>
      </w:r>
      <w:r w:rsidRPr="00623D06">
        <w:rPr>
          <w:rFonts w:cstheme="minorHAnsi"/>
          <w:color w:val="4472C4" w:themeColor="accent1"/>
        </w:rPr>
        <w:t>CCS</w:t>
      </w:r>
    </w:p>
    <w:p w14:paraId="3285839C" w14:textId="77777777" w:rsidR="00623D06" w:rsidRPr="00623D06" w:rsidRDefault="00623D06" w:rsidP="00623D06">
      <w:pPr>
        <w:rPr>
          <w:rFonts w:cstheme="minorHAnsi"/>
          <w:color w:val="4472C4" w:themeColor="accent1"/>
        </w:rPr>
      </w:pPr>
      <w:proofErr w:type="spellStart"/>
      <w:r w:rsidRPr="00623D06">
        <w:rPr>
          <w:rFonts w:cstheme="minorHAnsi"/>
          <w:color w:val="4472C4" w:themeColor="accent1"/>
        </w:rPr>
        <w:t>i</w:t>
      </w:r>
      <w:proofErr w:type="spellEnd"/>
      <w:r w:rsidRPr="00623D06">
        <w:rPr>
          <w:rFonts w:cstheme="minorHAnsi"/>
          <w:color w:val="4472C4" w:themeColor="accent1"/>
        </w:rPr>
        <w:t xml:space="preserve">) </w:t>
      </w:r>
      <w:proofErr w:type="gramStart"/>
      <w:r w:rsidRPr="00623D06">
        <w:rPr>
          <w:rFonts w:cstheme="minorHAnsi"/>
          <w:color w:val="4472C4" w:themeColor="accent1"/>
        </w:rPr>
        <w:t>Other</w:t>
      </w:r>
      <w:proofErr w:type="gramEnd"/>
      <w:r w:rsidRPr="00623D06">
        <w:rPr>
          <w:rFonts w:cstheme="minorHAnsi"/>
          <w:color w:val="4472C4" w:themeColor="accent1"/>
        </w:rPr>
        <w:t xml:space="preserve"> systems it integrates with? - </w:t>
      </w:r>
    </w:p>
    <w:p w14:paraId="4716C765" w14:textId="26B2D176" w:rsidR="00623D06" w:rsidRPr="00623D06" w:rsidRDefault="00623D06" w:rsidP="00623D06">
      <w:pPr>
        <w:rPr>
          <w:rFonts w:cstheme="minorHAnsi"/>
          <w:color w:val="4472C4" w:themeColor="accent1"/>
        </w:rPr>
      </w:pPr>
      <w:r w:rsidRPr="00623D06">
        <w:rPr>
          <w:rFonts w:cstheme="minorHAnsi"/>
          <w:color w:val="4472C4" w:themeColor="accent1"/>
        </w:rPr>
        <w:t>j) Total value of contract (£) - £80,400.00</w:t>
      </w:r>
    </w:p>
    <w:p w14:paraId="6306FE04" w14:textId="4FEC51B8" w:rsidR="00623D06" w:rsidRPr="00317D4D" w:rsidRDefault="00623D06" w:rsidP="00623D06">
      <w:pPr>
        <w:rPr>
          <w:rFonts w:cstheme="minorHAnsi"/>
          <w:color w:val="4472C4" w:themeColor="accent1"/>
        </w:rPr>
      </w:pPr>
      <w:r w:rsidRPr="00623D06">
        <w:rPr>
          <w:rFonts w:cstheme="minorHAnsi"/>
          <w:color w:val="4472C4" w:themeColor="accent1"/>
        </w:rPr>
        <w:t>k) Notes - e.g. we are currently out to tender</w:t>
      </w:r>
    </w:p>
    <w:p w14:paraId="4D77854F" w14:textId="77777777" w:rsidR="00932BAB" w:rsidRPr="00932BAB" w:rsidRDefault="00932BAB" w:rsidP="00932BAB">
      <w:pPr>
        <w:pStyle w:val="NormalWeb"/>
        <w:rPr>
          <w:rFonts w:asciiTheme="minorHAnsi" w:hAnsiTheme="minorHAnsi" w:cstheme="minorHAnsi"/>
          <w:b/>
          <w:bCs/>
        </w:rPr>
      </w:pPr>
      <w:r w:rsidRPr="00932BAB">
        <w:rPr>
          <w:rFonts w:asciiTheme="minorHAnsi" w:hAnsiTheme="minorHAnsi" w:cstheme="minorHAnsi"/>
          <w:b/>
          <w:bCs/>
        </w:rPr>
        <w:t xml:space="preserve">2) BI &amp; Data Warehousing </w:t>
      </w:r>
    </w:p>
    <w:p w14:paraId="7D421491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a) System type – BI &amp; Data Warehousing </w:t>
      </w:r>
    </w:p>
    <w:p w14:paraId="6B1BFBF4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c) System name - Microsoft Power BI and SQL Management Studio.</w:t>
      </w:r>
    </w:p>
    <w:p w14:paraId="2B9DB475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d) Date installed - 2018</w:t>
      </w:r>
    </w:p>
    <w:p w14:paraId="5C20A6DF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e) Contract expiration - License is an annual renewal in March</w:t>
      </w:r>
    </w:p>
    <w:p w14:paraId="6BAEA5F5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f) Is this contract annually renewed? - Yes</w:t>
      </w:r>
    </w:p>
    <w:p w14:paraId="262185E4" w14:textId="77777777" w:rsid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- No </w:t>
      </w:r>
    </w:p>
    <w:p w14:paraId="78405DFA" w14:textId="77777777" w:rsidR="00623D06" w:rsidRPr="00623D06" w:rsidRDefault="00623D06" w:rsidP="00623D06">
      <w:pPr>
        <w:rPr>
          <w:rFonts w:cstheme="minorHAnsi"/>
          <w:color w:val="4472C4" w:themeColor="accent1"/>
        </w:rPr>
      </w:pPr>
      <w:r w:rsidRPr="00623D06">
        <w:rPr>
          <w:rFonts w:cstheme="minorHAnsi"/>
          <w:color w:val="4472C4" w:themeColor="accent1"/>
        </w:rPr>
        <w:t xml:space="preserve">h) Procurement framework - </w:t>
      </w:r>
    </w:p>
    <w:p w14:paraId="52BDD6F4" w14:textId="58623DC6" w:rsidR="00623D06" w:rsidRPr="00932BAB" w:rsidRDefault="00623D06" w:rsidP="00623D06">
      <w:pPr>
        <w:rPr>
          <w:rFonts w:cstheme="minorHAnsi"/>
          <w:color w:val="4472C4" w:themeColor="accent1"/>
        </w:rPr>
      </w:pPr>
      <w:proofErr w:type="spellStart"/>
      <w:r w:rsidRPr="00623D06">
        <w:rPr>
          <w:rFonts w:cstheme="minorHAnsi"/>
          <w:color w:val="4472C4" w:themeColor="accent1"/>
        </w:rPr>
        <w:t>i</w:t>
      </w:r>
      <w:proofErr w:type="spellEnd"/>
      <w:r w:rsidRPr="00623D06">
        <w:rPr>
          <w:rFonts w:cstheme="minorHAnsi"/>
          <w:color w:val="4472C4" w:themeColor="accent1"/>
        </w:rPr>
        <w:t xml:space="preserve">) </w:t>
      </w:r>
      <w:proofErr w:type="gramStart"/>
      <w:r w:rsidRPr="00623D06">
        <w:rPr>
          <w:rFonts w:cstheme="minorHAnsi"/>
          <w:color w:val="4472C4" w:themeColor="accent1"/>
        </w:rPr>
        <w:t>Other</w:t>
      </w:r>
      <w:proofErr w:type="gramEnd"/>
      <w:r w:rsidRPr="00623D06">
        <w:rPr>
          <w:rFonts w:cstheme="minorHAnsi"/>
          <w:color w:val="4472C4" w:themeColor="accent1"/>
        </w:rPr>
        <w:t xml:space="preserve"> systems it integrates with? -</w:t>
      </w:r>
    </w:p>
    <w:p w14:paraId="6F1A463B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j) Total value of contract (£) - £4,500.00</w:t>
      </w:r>
    </w:p>
    <w:p w14:paraId="19C4C326" w14:textId="77777777" w:rsidR="00932BAB" w:rsidRPr="00932BAB" w:rsidRDefault="00932BAB" w:rsidP="00932BAB">
      <w:pPr>
        <w:rPr>
          <w:rFonts w:cstheme="minorHAnsi"/>
        </w:rPr>
      </w:pPr>
    </w:p>
    <w:p w14:paraId="2ABEBE4B" w14:textId="192515F4" w:rsid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b/>
          <w:bCs/>
        </w:rPr>
        <w:t>3) Cardiology</w:t>
      </w:r>
      <w:r w:rsidRPr="00932BAB">
        <w:rPr>
          <w:rFonts w:cstheme="minorHAnsi"/>
        </w:rPr>
        <w:t xml:space="preserve"> – </w:t>
      </w:r>
      <w:r w:rsidRPr="00932BAB">
        <w:rPr>
          <w:rFonts w:cstheme="minorHAnsi"/>
          <w:color w:val="4472C4" w:themeColor="accent1"/>
        </w:rPr>
        <w:t>No system installed.</w:t>
      </w:r>
    </w:p>
    <w:p w14:paraId="375D2564" w14:textId="77777777" w:rsidR="00932BAB" w:rsidRDefault="00932BAB" w:rsidP="00932BAB">
      <w:pPr>
        <w:rPr>
          <w:rFonts w:cstheme="minorHAnsi"/>
          <w:color w:val="4472C4" w:themeColor="accent1"/>
        </w:rPr>
      </w:pPr>
    </w:p>
    <w:p w14:paraId="52DB3C4C" w14:textId="77777777" w:rsidR="00932BAB" w:rsidRDefault="00932BAB" w:rsidP="00932BAB">
      <w:pPr>
        <w:rPr>
          <w:rFonts w:cstheme="minorHAnsi"/>
          <w:b/>
          <w:bCs/>
        </w:rPr>
      </w:pPr>
      <w:r w:rsidRPr="00317D4D">
        <w:rPr>
          <w:rFonts w:cstheme="minorHAnsi"/>
          <w:b/>
          <w:bCs/>
        </w:rPr>
        <w:t>4) E-Rostering</w:t>
      </w:r>
    </w:p>
    <w:p w14:paraId="77595E3F" w14:textId="3934947A" w:rsidR="000538F2" w:rsidRPr="000538F2" w:rsidRDefault="000538F2" w:rsidP="000538F2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932BAB">
        <w:rPr>
          <w:rFonts w:cstheme="minorHAnsi"/>
          <w:color w:val="4472C4" w:themeColor="accent1"/>
        </w:rPr>
        <w:t xml:space="preserve">a) System type - </w:t>
      </w:r>
      <w:r w:rsidRPr="000538F2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 xml:space="preserve">E-Roster </w:t>
      </w:r>
      <w:proofErr w:type="spellStart"/>
      <w:r w:rsidRPr="000538F2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>HealthRoster</w:t>
      </w:r>
      <w:proofErr w:type="spellEnd"/>
      <w:r w:rsidRPr="000538F2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 xml:space="preserve"> Optima</w:t>
      </w:r>
    </w:p>
    <w:p w14:paraId="3A817F43" w14:textId="002EFDB7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b) Supplier name – </w:t>
      </w:r>
      <w:r>
        <w:rPr>
          <w:rFonts w:cstheme="minorHAnsi"/>
          <w:color w:val="4472C4" w:themeColor="accent1"/>
        </w:rPr>
        <w:t>Allocate</w:t>
      </w:r>
      <w:r>
        <w:rPr>
          <w:rFonts w:cstheme="minorHAnsi"/>
          <w:color w:val="4472C4" w:themeColor="accent1"/>
        </w:rPr>
        <w:tab/>
      </w:r>
    </w:p>
    <w:p w14:paraId="14FC083B" w14:textId="07D57C1E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c) System name – </w:t>
      </w:r>
      <w:r w:rsidRPr="000538F2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 xml:space="preserve">E-Roster </w:t>
      </w:r>
      <w:proofErr w:type="spellStart"/>
      <w:r w:rsidRPr="000538F2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>HealthRoster</w:t>
      </w:r>
      <w:proofErr w:type="spellEnd"/>
      <w:r w:rsidRPr="000538F2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 xml:space="preserve"> Optima</w:t>
      </w:r>
    </w:p>
    <w:p w14:paraId="23D47F93" w14:textId="525EC91B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d) Date installed - </w:t>
      </w:r>
      <w:r w:rsidRPr="000538F2">
        <w:rPr>
          <w:rFonts w:cstheme="minorHAnsi"/>
          <w:color w:val="4472C4" w:themeColor="accent1"/>
        </w:rPr>
        <w:t>01/04/2021</w:t>
      </w:r>
    </w:p>
    <w:p w14:paraId="2A2EF076" w14:textId="06698952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lastRenderedPageBreak/>
        <w:t xml:space="preserve">e) Contract expiration – </w:t>
      </w:r>
      <w:r w:rsidRPr="000538F2">
        <w:rPr>
          <w:rFonts w:cstheme="minorHAnsi"/>
          <w:color w:val="4472C4" w:themeColor="accent1"/>
        </w:rPr>
        <w:t>31/08/2024</w:t>
      </w:r>
    </w:p>
    <w:p w14:paraId="65CBB256" w14:textId="54B4659D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f) Is this contract annually renewed? - </w:t>
      </w:r>
      <w:r>
        <w:rPr>
          <w:rFonts w:cstheme="minorHAnsi"/>
          <w:color w:val="4472C4" w:themeColor="accent1"/>
        </w:rPr>
        <w:t>No</w:t>
      </w:r>
    </w:p>
    <w:p w14:paraId="5285746B" w14:textId="69524A9D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- </w:t>
      </w:r>
      <w:r>
        <w:rPr>
          <w:rFonts w:cstheme="minorHAnsi"/>
          <w:color w:val="4472C4" w:themeColor="accent1"/>
        </w:rPr>
        <w:t>No</w:t>
      </w:r>
    </w:p>
    <w:p w14:paraId="64D00B47" w14:textId="2683E00E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h) Procurement framework – </w:t>
      </w:r>
      <w:r w:rsidRPr="000538F2">
        <w:rPr>
          <w:rFonts w:cstheme="minorHAnsi"/>
          <w:color w:val="4472C4" w:themeColor="accent1"/>
        </w:rPr>
        <w:t>HTE</w:t>
      </w:r>
    </w:p>
    <w:p w14:paraId="1C4D9DE7" w14:textId="5ED4CDEF" w:rsidR="000538F2" w:rsidRPr="00932BAB" w:rsidRDefault="000538F2" w:rsidP="000538F2">
      <w:pPr>
        <w:rPr>
          <w:rFonts w:cstheme="minorHAnsi"/>
          <w:color w:val="4472C4" w:themeColor="accent1"/>
        </w:rPr>
      </w:pPr>
      <w:proofErr w:type="spellStart"/>
      <w:r w:rsidRPr="00932BAB">
        <w:rPr>
          <w:rFonts w:cstheme="minorHAnsi"/>
          <w:color w:val="4472C4" w:themeColor="accent1"/>
        </w:rPr>
        <w:t>i</w:t>
      </w:r>
      <w:proofErr w:type="spellEnd"/>
      <w:r w:rsidRPr="00932BAB">
        <w:rPr>
          <w:rFonts w:cstheme="minorHAnsi"/>
          <w:color w:val="4472C4" w:themeColor="accent1"/>
        </w:rPr>
        <w:t xml:space="preserve">) </w:t>
      </w:r>
      <w:proofErr w:type="gramStart"/>
      <w:r w:rsidRPr="00932BAB">
        <w:rPr>
          <w:rFonts w:cstheme="minorHAnsi"/>
          <w:color w:val="4472C4" w:themeColor="accent1"/>
        </w:rPr>
        <w:t>Other</w:t>
      </w:r>
      <w:proofErr w:type="gramEnd"/>
      <w:r w:rsidRPr="00932BAB">
        <w:rPr>
          <w:rFonts w:cstheme="minorHAnsi"/>
          <w:color w:val="4472C4" w:themeColor="accent1"/>
        </w:rPr>
        <w:t xml:space="preserve"> systems it integrates with? - </w:t>
      </w:r>
    </w:p>
    <w:p w14:paraId="68AF6B1A" w14:textId="02982974" w:rsidR="000538F2" w:rsidRPr="00932BAB" w:rsidRDefault="000538F2" w:rsidP="000538F2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j) Total value of contract (£) – </w:t>
      </w:r>
      <w:r w:rsidRPr="000538F2">
        <w:rPr>
          <w:rFonts w:cstheme="minorHAnsi"/>
          <w:color w:val="4472C4" w:themeColor="accent1"/>
        </w:rPr>
        <w:t>£292,065.00</w:t>
      </w:r>
    </w:p>
    <w:p w14:paraId="3B8A79E1" w14:textId="226B4EE7" w:rsidR="00932BAB" w:rsidRDefault="000538F2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k) Notes - e.g. we are currently out to tender – </w:t>
      </w:r>
    </w:p>
    <w:p w14:paraId="7250DD8D" w14:textId="77777777" w:rsidR="00317D4D" w:rsidRPr="00317D4D" w:rsidRDefault="00317D4D" w:rsidP="00932BAB">
      <w:pPr>
        <w:rPr>
          <w:rFonts w:cstheme="minorHAnsi"/>
          <w:color w:val="4472C4" w:themeColor="accent1"/>
        </w:rPr>
      </w:pPr>
    </w:p>
    <w:p w14:paraId="7256C24B" w14:textId="731A0E66" w:rsidR="00932BAB" w:rsidRPr="00932BAB" w:rsidRDefault="00932BAB" w:rsidP="00932BA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5)</w:t>
      </w:r>
      <w:r w:rsidRPr="00932BAB">
        <w:rPr>
          <w:rFonts w:cstheme="minorHAnsi"/>
          <w:b/>
          <w:bCs/>
        </w:rPr>
        <w:t xml:space="preserve"> Integration Platform </w:t>
      </w:r>
    </w:p>
    <w:p w14:paraId="0568B056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a) System type – Integration Platform</w:t>
      </w:r>
    </w:p>
    <w:p w14:paraId="1C418047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b) Supplier name - </w:t>
      </w:r>
      <w:proofErr w:type="spellStart"/>
      <w:r w:rsidRPr="00932BAB">
        <w:rPr>
          <w:rFonts w:cstheme="minorHAnsi"/>
          <w:color w:val="4472C4" w:themeColor="accent1"/>
        </w:rPr>
        <w:t>InterSystems</w:t>
      </w:r>
      <w:proofErr w:type="spellEnd"/>
    </w:p>
    <w:p w14:paraId="17E2DDA4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c) System name – Ensemble Integration Engine</w:t>
      </w:r>
    </w:p>
    <w:p w14:paraId="755D98BE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d) Date installed - 2008</w:t>
      </w:r>
    </w:p>
    <w:p w14:paraId="22B9ABC2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e) Contract expiration – 2025 in line with PAS contract</w:t>
      </w:r>
    </w:p>
    <w:p w14:paraId="47FEF955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f) Is this contract annually renewed? - Yes </w:t>
      </w:r>
    </w:p>
    <w:p w14:paraId="6D9DABD5" w14:textId="0C54BD12" w:rsid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</w:t>
      </w:r>
      <w:r>
        <w:rPr>
          <w:rFonts w:cstheme="minorHAnsi"/>
          <w:color w:val="4472C4" w:themeColor="accent1"/>
        </w:rPr>
        <w:t>–</w:t>
      </w:r>
      <w:r w:rsidRPr="00932BAB">
        <w:rPr>
          <w:rFonts w:cstheme="minorHAnsi"/>
          <w:color w:val="4472C4" w:themeColor="accent1"/>
        </w:rPr>
        <w:t xml:space="preserve"> No</w:t>
      </w:r>
    </w:p>
    <w:p w14:paraId="5C18CB7C" w14:textId="77777777" w:rsidR="00317D4D" w:rsidRDefault="00317D4D" w:rsidP="00932BAB">
      <w:pPr>
        <w:rPr>
          <w:rFonts w:cstheme="minorHAnsi"/>
          <w:b/>
          <w:bCs/>
        </w:rPr>
      </w:pPr>
    </w:p>
    <w:p w14:paraId="21970B88" w14:textId="235056A5" w:rsidR="00932BAB" w:rsidRDefault="00932BAB" w:rsidP="00932BAB">
      <w:pPr>
        <w:rPr>
          <w:rFonts w:cstheme="minorHAnsi"/>
          <w:b/>
          <w:bCs/>
        </w:rPr>
      </w:pPr>
      <w:r w:rsidRPr="00317D4D">
        <w:rPr>
          <w:rFonts w:cstheme="minorHAnsi"/>
          <w:b/>
          <w:bCs/>
        </w:rPr>
        <w:t>6. Oncology</w:t>
      </w:r>
      <w:r w:rsidRPr="00932BAB">
        <w:rPr>
          <w:rFonts w:cstheme="minorHAnsi"/>
          <w:b/>
          <w:bCs/>
        </w:rPr>
        <w:t xml:space="preserve"> </w:t>
      </w:r>
    </w:p>
    <w:p w14:paraId="0E499B75" w14:textId="21799059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a) System type - </w:t>
      </w:r>
      <w:r w:rsidR="00EA51CA" w:rsidRPr="00EA51CA">
        <w:rPr>
          <w:color w:val="4472C4" w:themeColor="accent1"/>
        </w:rPr>
        <w:t>Somerset Cancer Registry</w:t>
      </w:r>
    </w:p>
    <w:p w14:paraId="38DD81B0" w14:textId="6974A78B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b) Supplier name - </w:t>
      </w:r>
      <w:r w:rsidR="00EA51CA" w:rsidRPr="00EA51CA">
        <w:rPr>
          <w:color w:val="4472C4" w:themeColor="accent1"/>
        </w:rPr>
        <w:t>Somerset NHS Foundation Trust</w:t>
      </w:r>
    </w:p>
    <w:p w14:paraId="24C520E5" w14:textId="2655B260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c) System name - </w:t>
      </w:r>
      <w:r w:rsidR="00EA51CA" w:rsidRPr="00EA51CA">
        <w:rPr>
          <w:color w:val="4472C4" w:themeColor="accent1"/>
        </w:rPr>
        <w:t>Somerset Cancer Registry system support</w:t>
      </w:r>
    </w:p>
    <w:p w14:paraId="398BB082" w14:textId="311F9CBD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d) Date installed - </w:t>
      </w:r>
      <w:r w:rsidR="00EA51CA" w:rsidRPr="00EA51CA">
        <w:rPr>
          <w:color w:val="4472C4" w:themeColor="accent1"/>
        </w:rPr>
        <w:t>01/04/2021</w:t>
      </w:r>
    </w:p>
    <w:p w14:paraId="3EFF315C" w14:textId="6F07ECAD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e) Contract expiration - </w:t>
      </w:r>
      <w:r w:rsidR="00EA51CA" w:rsidRPr="00EA51CA">
        <w:rPr>
          <w:color w:val="4472C4" w:themeColor="accent1"/>
        </w:rPr>
        <w:t>31/03/2024</w:t>
      </w:r>
    </w:p>
    <w:p w14:paraId="5F1570DC" w14:textId="2D72C4E2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f) Is this contract annually renewed? - No </w:t>
      </w:r>
    </w:p>
    <w:p w14:paraId="54978AFA" w14:textId="6954E4FC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g) Do you currently have plans to replace this system? - No </w:t>
      </w:r>
    </w:p>
    <w:p w14:paraId="54BB779B" w14:textId="5B8B54FB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h) Procurement framework </w:t>
      </w:r>
      <w:r w:rsidR="00EA51CA">
        <w:rPr>
          <w:color w:val="4472C4" w:themeColor="accent1"/>
        </w:rPr>
        <w:t>–</w:t>
      </w:r>
      <w:r w:rsidRPr="00CD2756">
        <w:rPr>
          <w:color w:val="4472C4" w:themeColor="accent1"/>
        </w:rPr>
        <w:t xml:space="preserve"> </w:t>
      </w:r>
      <w:r w:rsidR="00EA51CA">
        <w:rPr>
          <w:color w:val="4472C4" w:themeColor="accent1"/>
        </w:rPr>
        <w:t>N/A</w:t>
      </w:r>
    </w:p>
    <w:p w14:paraId="07E6A55A" w14:textId="439D6250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j) Total value of contract (£) </w:t>
      </w:r>
      <w:proofErr w:type="gramStart"/>
      <w:r w:rsidRPr="00CD2756">
        <w:rPr>
          <w:color w:val="4472C4" w:themeColor="accent1"/>
        </w:rPr>
        <w:t xml:space="preserve">- </w:t>
      </w:r>
      <w:r w:rsidR="00EA51CA" w:rsidRPr="00EA51CA">
        <w:rPr>
          <w:color w:val="4472C4" w:themeColor="accent1"/>
        </w:rPr>
        <w:t xml:space="preserve"> £</w:t>
      </w:r>
      <w:proofErr w:type="gramEnd"/>
      <w:r w:rsidR="00EA51CA" w:rsidRPr="00EA51CA">
        <w:rPr>
          <w:color w:val="4472C4" w:themeColor="accent1"/>
        </w:rPr>
        <w:t>66,600.00</w:t>
      </w:r>
    </w:p>
    <w:p w14:paraId="62A6D056" w14:textId="36622E49" w:rsidR="00932BAB" w:rsidRPr="00CD2756" w:rsidRDefault="00CD2756" w:rsidP="00CD2756">
      <w:pPr>
        <w:rPr>
          <w:rFonts w:cstheme="minorHAnsi"/>
          <w:color w:val="4472C4" w:themeColor="accent1"/>
        </w:rPr>
      </w:pPr>
      <w:r w:rsidRPr="00CD2756">
        <w:rPr>
          <w:color w:val="4472C4" w:themeColor="accent1"/>
        </w:rPr>
        <w:t>k) Notes - e.g. we are currently out to tender</w:t>
      </w:r>
    </w:p>
    <w:p w14:paraId="354F2C17" w14:textId="77777777" w:rsidR="00317D4D" w:rsidRDefault="00317D4D" w:rsidP="00932BAB">
      <w:pPr>
        <w:rPr>
          <w:rFonts w:cstheme="minorHAnsi"/>
          <w:b/>
          <w:bCs/>
        </w:rPr>
      </w:pPr>
    </w:p>
    <w:p w14:paraId="3AA22A70" w14:textId="3E434231" w:rsidR="00932BAB" w:rsidRDefault="00932BAB" w:rsidP="00932BAB">
      <w:pPr>
        <w:rPr>
          <w:rFonts w:cstheme="minorHAnsi"/>
          <w:b/>
          <w:bCs/>
        </w:rPr>
      </w:pPr>
      <w:r w:rsidRPr="00932BAB">
        <w:rPr>
          <w:rFonts w:cstheme="minorHAnsi"/>
          <w:b/>
          <w:bCs/>
        </w:rPr>
        <w:t xml:space="preserve">7. Pathology </w:t>
      </w:r>
    </w:p>
    <w:p w14:paraId="2CD3789D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a) System type - Pathology</w:t>
      </w:r>
    </w:p>
    <w:p w14:paraId="47C6DE6D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lastRenderedPageBreak/>
        <w:t xml:space="preserve">b) Supplier name – </w:t>
      </w:r>
      <w:proofErr w:type="spellStart"/>
      <w:r w:rsidRPr="00932BAB">
        <w:rPr>
          <w:rFonts w:cstheme="minorHAnsi"/>
          <w:color w:val="4472C4" w:themeColor="accent1"/>
        </w:rPr>
        <w:t>Technidata</w:t>
      </w:r>
      <w:proofErr w:type="spellEnd"/>
      <w:r w:rsidRPr="00932BAB">
        <w:rPr>
          <w:rFonts w:cstheme="minorHAnsi"/>
          <w:color w:val="4472C4" w:themeColor="accent1"/>
        </w:rPr>
        <w:t xml:space="preserve"> UK</w:t>
      </w:r>
    </w:p>
    <w:p w14:paraId="334FC8B3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c) System name – </w:t>
      </w:r>
      <w:proofErr w:type="spellStart"/>
      <w:r w:rsidRPr="00932BAB">
        <w:rPr>
          <w:rFonts w:cstheme="minorHAnsi"/>
          <w:color w:val="4472C4" w:themeColor="accent1"/>
        </w:rPr>
        <w:t>Nexlabs</w:t>
      </w:r>
      <w:proofErr w:type="spellEnd"/>
      <w:r w:rsidRPr="00932BAB">
        <w:rPr>
          <w:rFonts w:cstheme="minorHAnsi"/>
          <w:color w:val="4472C4" w:themeColor="accent1"/>
        </w:rPr>
        <w:t xml:space="preserve">/TD </w:t>
      </w:r>
      <w:proofErr w:type="spellStart"/>
      <w:r w:rsidRPr="00932BAB">
        <w:rPr>
          <w:rFonts w:cstheme="minorHAnsi"/>
          <w:color w:val="4472C4" w:themeColor="accent1"/>
        </w:rPr>
        <w:t>Histo</w:t>
      </w:r>
      <w:proofErr w:type="spellEnd"/>
      <w:r w:rsidRPr="00932BAB">
        <w:rPr>
          <w:rFonts w:cstheme="minorHAnsi"/>
          <w:color w:val="4472C4" w:themeColor="accent1"/>
        </w:rPr>
        <w:t>/</w:t>
      </w:r>
      <w:proofErr w:type="spellStart"/>
      <w:r w:rsidRPr="00932BAB">
        <w:rPr>
          <w:rFonts w:cstheme="minorHAnsi"/>
          <w:color w:val="4472C4" w:themeColor="accent1"/>
        </w:rPr>
        <w:t>Cyto</w:t>
      </w:r>
      <w:proofErr w:type="spellEnd"/>
    </w:p>
    <w:p w14:paraId="16D35159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d) Date installed - 2011</w:t>
      </w:r>
    </w:p>
    <w:p w14:paraId="43E48066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e) Contract expiration – 30/09/2024 </w:t>
      </w:r>
      <w:proofErr w:type="gramStart"/>
      <w:r w:rsidRPr="00932BAB">
        <w:rPr>
          <w:rFonts w:cstheme="minorHAnsi"/>
          <w:color w:val="4472C4" w:themeColor="accent1"/>
        </w:rPr>
        <w:t>+24 month</w:t>
      </w:r>
      <w:proofErr w:type="gramEnd"/>
      <w:r w:rsidRPr="00932BAB">
        <w:rPr>
          <w:rFonts w:cstheme="minorHAnsi"/>
          <w:color w:val="4472C4" w:themeColor="accent1"/>
        </w:rPr>
        <w:t xml:space="preserve"> extension option </w:t>
      </w:r>
    </w:p>
    <w:p w14:paraId="301EA452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f) Is this contract annually renewed? - No </w:t>
      </w:r>
    </w:p>
    <w:p w14:paraId="22929A68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- No </w:t>
      </w:r>
    </w:p>
    <w:p w14:paraId="6D3A5F98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h) Procurement framework – QE Facilities CITS2/21/0094</w:t>
      </w:r>
    </w:p>
    <w:p w14:paraId="737245EC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proofErr w:type="spellStart"/>
      <w:r w:rsidRPr="00932BAB">
        <w:rPr>
          <w:rFonts w:cstheme="minorHAnsi"/>
          <w:color w:val="4472C4" w:themeColor="accent1"/>
        </w:rPr>
        <w:t>i</w:t>
      </w:r>
      <w:proofErr w:type="spellEnd"/>
      <w:r w:rsidRPr="00932BAB">
        <w:rPr>
          <w:rFonts w:cstheme="minorHAnsi"/>
          <w:color w:val="4472C4" w:themeColor="accent1"/>
        </w:rPr>
        <w:t xml:space="preserve">) </w:t>
      </w:r>
      <w:proofErr w:type="gramStart"/>
      <w:r w:rsidRPr="00932BAB">
        <w:rPr>
          <w:rFonts w:cstheme="minorHAnsi"/>
          <w:color w:val="4472C4" w:themeColor="accent1"/>
        </w:rPr>
        <w:t>Other</w:t>
      </w:r>
      <w:proofErr w:type="gramEnd"/>
      <w:r w:rsidRPr="00932BAB">
        <w:rPr>
          <w:rFonts w:cstheme="minorHAnsi"/>
          <w:color w:val="4472C4" w:themeColor="accent1"/>
        </w:rPr>
        <w:t xml:space="preserve"> systems it integrates with? - PAS</w:t>
      </w:r>
    </w:p>
    <w:p w14:paraId="01F16ABF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j) Total value of contract (£) – £614,000</w:t>
      </w:r>
    </w:p>
    <w:p w14:paraId="169E5B27" w14:textId="2598C62E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k) Notes - e.g. we are currently out to tender – None</w:t>
      </w:r>
    </w:p>
    <w:p w14:paraId="63F4DBD3" w14:textId="77777777" w:rsidR="00932BAB" w:rsidRPr="00932BAB" w:rsidRDefault="00932BAB" w:rsidP="00932BAB">
      <w:pPr>
        <w:rPr>
          <w:rFonts w:cstheme="minorHAnsi"/>
          <w:b/>
          <w:bCs/>
        </w:rPr>
      </w:pPr>
    </w:p>
    <w:p w14:paraId="7A42CFD8" w14:textId="77777777" w:rsidR="00932BAB" w:rsidRDefault="00932BAB" w:rsidP="00932BAB">
      <w:pPr>
        <w:rPr>
          <w:rFonts w:cstheme="minorHAnsi"/>
          <w:b/>
          <w:bCs/>
        </w:rPr>
      </w:pPr>
      <w:r w:rsidRPr="00932BAB">
        <w:rPr>
          <w:rFonts w:cstheme="minorHAnsi"/>
          <w:b/>
          <w:bCs/>
        </w:rPr>
        <w:t xml:space="preserve">8. Patient Administration System* </w:t>
      </w:r>
    </w:p>
    <w:p w14:paraId="4540042F" w14:textId="7A5B3E42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a) System type – Patient Administration System</w:t>
      </w:r>
    </w:p>
    <w:p w14:paraId="43ED4C07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b) Supplier name – Silverlink </w:t>
      </w:r>
    </w:p>
    <w:p w14:paraId="018A70EE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c) System name – SILVERLINK ICS</w:t>
      </w:r>
    </w:p>
    <w:p w14:paraId="371AF968" w14:textId="4CEDA6EF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e) Contract expiration – 2025 (option for </w:t>
      </w:r>
      <w:proofErr w:type="gramStart"/>
      <w:r w:rsidRPr="00932BAB">
        <w:rPr>
          <w:rFonts w:cstheme="minorHAnsi"/>
          <w:color w:val="4472C4" w:themeColor="accent1"/>
        </w:rPr>
        <w:t>two year</w:t>
      </w:r>
      <w:proofErr w:type="gramEnd"/>
      <w:r w:rsidRPr="00932BAB">
        <w:rPr>
          <w:rFonts w:cstheme="minorHAnsi"/>
          <w:color w:val="4472C4" w:themeColor="accent1"/>
        </w:rPr>
        <w:t xml:space="preserve"> extension)</w:t>
      </w:r>
    </w:p>
    <w:p w14:paraId="20DEE54C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f) Is this contract annually renewed? - No </w:t>
      </w:r>
    </w:p>
    <w:p w14:paraId="68946AAB" w14:textId="3AB0A3F2" w:rsid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- No  </w:t>
      </w:r>
    </w:p>
    <w:p w14:paraId="6E6AD793" w14:textId="051C3AA7" w:rsidR="00623D06" w:rsidRPr="00623D06" w:rsidRDefault="00623D06" w:rsidP="00623D06">
      <w:pPr>
        <w:rPr>
          <w:rFonts w:cstheme="minorHAnsi"/>
          <w:color w:val="4472C4" w:themeColor="accent1"/>
        </w:rPr>
      </w:pPr>
      <w:r w:rsidRPr="00623D06">
        <w:rPr>
          <w:rFonts w:cstheme="minorHAnsi"/>
          <w:color w:val="4472C4" w:themeColor="accent1"/>
        </w:rPr>
        <w:t xml:space="preserve">h) Procurement framework - </w:t>
      </w:r>
      <w:r>
        <w:rPr>
          <w:rFonts w:cstheme="minorHAnsi"/>
          <w:color w:val="4472C4" w:themeColor="accent1"/>
        </w:rPr>
        <w:t>HTE</w:t>
      </w:r>
    </w:p>
    <w:p w14:paraId="3A79B6BC" w14:textId="75C76A3B" w:rsidR="00623D06" w:rsidRDefault="00623D06" w:rsidP="00623D06">
      <w:pPr>
        <w:rPr>
          <w:rFonts w:cstheme="minorHAnsi"/>
          <w:color w:val="4472C4" w:themeColor="accent1"/>
        </w:rPr>
      </w:pPr>
      <w:proofErr w:type="spellStart"/>
      <w:r w:rsidRPr="00623D06">
        <w:rPr>
          <w:rFonts w:cstheme="minorHAnsi"/>
          <w:color w:val="4472C4" w:themeColor="accent1"/>
        </w:rPr>
        <w:t>i</w:t>
      </w:r>
      <w:proofErr w:type="spellEnd"/>
      <w:r w:rsidRPr="00623D06">
        <w:rPr>
          <w:rFonts w:cstheme="minorHAnsi"/>
          <w:color w:val="4472C4" w:themeColor="accent1"/>
        </w:rPr>
        <w:t xml:space="preserve">) </w:t>
      </w:r>
      <w:proofErr w:type="gramStart"/>
      <w:r w:rsidRPr="00623D06">
        <w:rPr>
          <w:rFonts w:cstheme="minorHAnsi"/>
          <w:color w:val="4472C4" w:themeColor="accent1"/>
        </w:rPr>
        <w:t>Other</w:t>
      </w:r>
      <w:proofErr w:type="gramEnd"/>
      <w:r w:rsidRPr="00623D06">
        <w:rPr>
          <w:rFonts w:cstheme="minorHAnsi"/>
          <w:color w:val="4472C4" w:themeColor="accent1"/>
        </w:rPr>
        <w:t xml:space="preserve"> systems it integrates with? </w:t>
      </w:r>
      <w:r>
        <w:rPr>
          <w:rFonts w:cstheme="minorHAnsi"/>
          <w:color w:val="4472C4" w:themeColor="accent1"/>
        </w:rPr>
        <w:t>–</w:t>
      </w:r>
    </w:p>
    <w:p w14:paraId="66CF2369" w14:textId="68339244" w:rsidR="00623D06" w:rsidRPr="00791FF3" w:rsidRDefault="00623D06" w:rsidP="00623D06">
      <w:pPr>
        <w:rPr>
          <w:rFonts w:cstheme="minorHAnsi"/>
          <w:color w:val="4472C4" w:themeColor="accent1"/>
        </w:rPr>
      </w:pPr>
      <w:r w:rsidRPr="00623D06">
        <w:rPr>
          <w:rFonts w:cstheme="minorHAnsi"/>
          <w:color w:val="4472C4" w:themeColor="accent1"/>
        </w:rPr>
        <w:t>j) Total value of contract (£) - £1,442,789.04</w:t>
      </w:r>
    </w:p>
    <w:p w14:paraId="7D385FFB" w14:textId="77777777" w:rsidR="00317D4D" w:rsidRDefault="00317D4D" w:rsidP="00932BAB">
      <w:pPr>
        <w:rPr>
          <w:rFonts w:cstheme="minorHAnsi"/>
          <w:b/>
          <w:bCs/>
        </w:rPr>
      </w:pPr>
    </w:p>
    <w:p w14:paraId="4C3F2859" w14:textId="395B437A" w:rsidR="0038129D" w:rsidRDefault="00932BAB" w:rsidP="00932BAB">
      <w:pPr>
        <w:rPr>
          <w:rFonts w:cstheme="minorHAnsi"/>
          <w:b/>
          <w:bCs/>
        </w:rPr>
      </w:pPr>
      <w:r w:rsidRPr="00317D4D">
        <w:rPr>
          <w:rFonts w:cstheme="minorHAnsi"/>
          <w:b/>
          <w:bCs/>
        </w:rPr>
        <w:t>9. Pharmacy</w:t>
      </w:r>
      <w:r w:rsidRPr="00932BAB">
        <w:rPr>
          <w:rFonts w:cstheme="minorHAnsi"/>
          <w:b/>
          <w:bCs/>
        </w:rPr>
        <w:t xml:space="preserve"> </w:t>
      </w:r>
    </w:p>
    <w:p w14:paraId="7C63973C" w14:textId="164F9371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a) System type - </w:t>
      </w:r>
      <w:r w:rsidR="002F3D68" w:rsidRPr="002F3D68">
        <w:rPr>
          <w:color w:val="4472C4" w:themeColor="accent1"/>
        </w:rPr>
        <w:t>Provision of Software Maintenance of Electronic Prescribing</w:t>
      </w:r>
    </w:p>
    <w:p w14:paraId="13ADCA77" w14:textId="62434205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b) Supplier name - </w:t>
      </w:r>
      <w:proofErr w:type="spellStart"/>
      <w:r w:rsidR="002F3D68" w:rsidRPr="002F3D68">
        <w:rPr>
          <w:color w:val="4472C4" w:themeColor="accent1"/>
        </w:rPr>
        <w:t>Careflow</w:t>
      </w:r>
      <w:proofErr w:type="spellEnd"/>
      <w:r w:rsidR="002F3D68" w:rsidRPr="002F3D68">
        <w:rPr>
          <w:color w:val="4472C4" w:themeColor="accent1"/>
        </w:rPr>
        <w:t xml:space="preserve"> Medical Management</w:t>
      </w:r>
    </w:p>
    <w:p w14:paraId="0D3CFFD7" w14:textId="7B77FEE5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c) System name - </w:t>
      </w:r>
      <w:proofErr w:type="spellStart"/>
      <w:r w:rsidR="002F3D68" w:rsidRPr="002F3D68">
        <w:rPr>
          <w:color w:val="4472C4" w:themeColor="accent1"/>
        </w:rPr>
        <w:t>Careflow</w:t>
      </w:r>
      <w:proofErr w:type="spellEnd"/>
      <w:r w:rsidR="002F3D68" w:rsidRPr="002F3D68">
        <w:rPr>
          <w:color w:val="4472C4" w:themeColor="accent1"/>
        </w:rPr>
        <w:t xml:space="preserve"> Pharmacy Software</w:t>
      </w:r>
    </w:p>
    <w:p w14:paraId="782F8EF4" w14:textId="616F0349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d) Date installed - </w:t>
      </w:r>
      <w:r w:rsidR="002F3D68" w:rsidRPr="002F3D68">
        <w:rPr>
          <w:color w:val="4472C4" w:themeColor="accent1"/>
        </w:rPr>
        <w:t>01/07/2023</w:t>
      </w:r>
    </w:p>
    <w:p w14:paraId="538C1B27" w14:textId="64CBDE5F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e) Contract expiration - </w:t>
      </w:r>
      <w:r w:rsidR="002F3D68" w:rsidRPr="002F3D68">
        <w:rPr>
          <w:color w:val="4472C4" w:themeColor="accent1"/>
        </w:rPr>
        <w:t>30/06/2026</w:t>
      </w:r>
    </w:p>
    <w:p w14:paraId="40FA9264" w14:textId="0FA72574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f) Is this contract annually renewed? - No </w:t>
      </w:r>
    </w:p>
    <w:p w14:paraId="67CEDD65" w14:textId="6DE4E7F3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g) Do you currently have plans to replace this system? - No </w:t>
      </w:r>
    </w:p>
    <w:p w14:paraId="06104815" w14:textId="05AEAA27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h) Procurement framework - </w:t>
      </w:r>
      <w:r w:rsidR="002F3D68" w:rsidRPr="002F3D68">
        <w:rPr>
          <w:color w:val="4472C4" w:themeColor="accent1"/>
        </w:rPr>
        <w:t>QE Facilities</w:t>
      </w:r>
    </w:p>
    <w:p w14:paraId="49C29CF0" w14:textId="1D3F949F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lastRenderedPageBreak/>
        <w:t xml:space="preserve">j) Total value of contract (£) </w:t>
      </w:r>
      <w:proofErr w:type="gramStart"/>
      <w:r w:rsidRPr="00CD2756">
        <w:rPr>
          <w:color w:val="4472C4" w:themeColor="accent1"/>
        </w:rPr>
        <w:t xml:space="preserve">- </w:t>
      </w:r>
      <w:r w:rsidR="002F3D68" w:rsidRPr="002F3D68">
        <w:rPr>
          <w:color w:val="4472C4" w:themeColor="accent1"/>
        </w:rPr>
        <w:t xml:space="preserve"> £</w:t>
      </w:r>
      <w:proofErr w:type="gramEnd"/>
      <w:r w:rsidR="002F3D68" w:rsidRPr="002F3D68">
        <w:rPr>
          <w:color w:val="4472C4" w:themeColor="accent1"/>
        </w:rPr>
        <w:t>12,180.00</w:t>
      </w:r>
    </w:p>
    <w:p w14:paraId="2BC927FF" w14:textId="4A0B7E26" w:rsidR="00932BAB" w:rsidRPr="00CD2756" w:rsidRDefault="00CD2756" w:rsidP="00CD2756">
      <w:pPr>
        <w:rPr>
          <w:rFonts w:cstheme="minorHAnsi"/>
          <w:color w:val="4472C4" w:themeColor="accent1"/>
        </w:rPr>
      </w:pPr>
      <w:r w:rsidRPr="00CD2756">
        <w:rPr>
          <w:color w:val="4472C4" w:themeColor="accent1"/>
        </w:rPr>
        <w:t>k) Notes - e.g. we are currently out to tender</w:t>
      </w:r>
    </w:p>
    <w:p w14:paraId="4ECAF7F4" w14:textId="77777777" w:rsidR="00317D4D" w:rsidRDefault="00317D4D" w:rsidP="00932BAB">
      <w:pPr>
        <w:rPr>
          <w:rFonts w:cstheme="minorHAnsi"/>
          <w:b/>
          <w:bCs/>
        </w:rPr>
      </w:pPr>
    </w:p>
    <w:p w14:paraId="76E07C32" w14:textId="76C71704" w:rsidR="00932BAB" w:rsidRDefault="00932BAB" w:rsidP="00932BAB">
      <w:pPr>
        <w:rPr>
          <w:rFonts w:cstheme="minorHAnsi"/>
          <w:b/>
          <w:bCs/>
        </w:rPr>
      </w:pPr>
      <w:r w:rsidRPr="00317D4D">
        <w:rPr>
          <w:rFonts w:cstheme="minorHAnsi"/>
          <w:b/>
          <w:bCs/>
        </w:rPr>
        <w:t>10. Scheduling*</w:t>
      </w:r>
      <w:r w:rsidRPr="00932BAB">
        <w:rPr>
          <w:rFonts w:cstheme="minorHAnsi"/>
          <w:b/>
          <w:bCs/>
        </w:rPr>
        <w:t xml:space="preserve"> </w:t>
      </w:r>
    </w:p>
    <w:p w14:paraId="35F36547" w14:textId="722F3291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a) System type - </w:t>
      </w:r>
      <w:r w:rsidR="00115BA3" w:rsidRPr="00115BA3">
        <w:rPr>
          <w:color w:val="4472C4" w:themeColor="accent1"/>
        </w:rPr>
        <w:t>Core PCS Acute PAS System</w:t>
      </w:r>
    </w:p>
    <w:p w14:paraId="558116BB" w14:textId="27AD801B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b) Supplier name - </w:t>
      </w:r>
      <w:r w:rsidR="00115BA3" w:rsidRPr="00115BA3">
        <w:rPr>
          <w:color w:val="4472C4" w:themeColor="accent1"/>
        </w:rPr>
        <w:t>Silverlink Software Ltd (Specialist Computer Centres)</w:t>
      </w:r>
    </w:p>
    <w:p w14:paraId="5451D7C7" w14:textId="746E50C7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c) System name - </w:t>
      </w:r>
      <w:r w:rsidR="00115BA3" w:rsidRPr="00115BA3">
        <w:rPr>
          <w:color w:val="4472C4" w:themeColor="accent1"/>
        </w:rPr>
        <w:t>Core PCS Acute PAS System</w:t>
      </w:r>
    </w:p>
    <w:p w14:paraId="62CFD0F2" w14:textId="33D46F52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d) Date installed - </w:t>
      </w:r>
      <w:r w:rsidR="00115BA3" w:rsidRPr="00115BA3">
        <w:rPr>
          <w:color w:val="4472C4" w:themeColor="accent1"/>
        </w:rPr>
        <w:t>01/04/2020</w:t>
      </w:r>
    </w:p>
    <w:p w14:paraId="598FC415" w14:textId="721FD94B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e) Contract expiration - </w:t>
      </w:r>
      <w:r w:rsidR="00115BA3" w:rsidRPr="00115BA3">
        <w:rPr>
          <w:color w:val="4472C4" w:themeColor="accent1"/>
        </w:rPr>
        <w:t>31/03/2025</w:t>
      </w:r>
    </w:p>
    <w:p w14:paraId="7B62303E" w14:textId="4CD3F426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f) Is this contract annually renewed? - </w:t>
      </w:r>
      <w:r w:rsidR="00115BA3">
        <w:rPr>
          <w:color w:val="4472C4" w:themeColor="accent1"/>
        </w:rPr>
        <w:t>No</w:t>
      </w:r>
      <w:r w:rsidRPr="00CD2756">
        <w:rPr>
          <w:color w:val="4472C4" w:themeColor="accent1"/>
        </w:rPr>
        <w:t xml:space="preserve"> </w:t>
      </w:r>
    </w:p>
    <w:p w14:paraId="00E1B9D5" w14:textId="5DDEFBBD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g) Do you currently have plans to replace this system? - No </w:t>
      </w:r>
    </w:p>
    <w:p w14:paraId="6EA2C4DE" w14:textId="0B2B6202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h) Procurement framework - </w:t>
      </w:r>
      <w:r w:rsidR="00115BA3">
        <w:rPr>
          <w:color w:val="4472C4" w:themeColor="accent1"/>
        </w:rPr>
        <w:t>HTE</w:t>
      </w:r>
    </w:p>
    <w:p w14:paraId="1A77E43B" w14:textId="63B9823E" w:rsidR="00CD2756" w:rsidRPr="00CD2756" w:rsidRDefault="00CD2756" w:rsidP="00CD2756">
      <w:pPr>
        <w:rPr>
          <w:color w:val="4472C4" w:themeColor="accent1"/>
        </w:rPr>
      </w:pPr>
      <w:r w:rsidRPr="00CD2756">
        <w:rPr>
          <w:color w:val="4472C4" w:themeColor="accent1"/>
        </w:rPr>
        <w:t xml:space="preserve">j) Total value of contract (£) - </w:t>
      </w:r>
      <w:r w:rsidR="00115BA3" w:rsidRPr="00115BA3">
        <w:rPr>
          <w:color w:val="4472C4" w:themeColor="accent1"/>
        </w:rPr>
        <w:t>£1,442,789.04</w:t>
      </w:r>
    </w:p>
    <w:p w14:paraId="08799A87" w14:textId="047B7A7D" w:rsidR="00932BAB" w:rsidRPr="00CD2756" w:rsidRDefault="00CD2756" w:rsidP="00CD2756">
      <w:pPr>
        <w:rPr>
          <w:rFonts w:cstheme="minorHAnsi"/>
          <w:color w:val="4472C4" w:themeColor="accent1"/>
        </w:rPr>
      </w:pPr>
      <w:r w:rsidRPr="00CD2756">
        <w:rPr>
          <w:color w:val="4472C4" w:themeColor="accent1"/>
        </w:rPr>
        <w:t>k) Notes - e.g. we are currently out to tender</w:t>
      </w:r>
    </w:p>
    <w:p w14:paraId="4F43BFD7" w14:textId="77777777" w:rsidR="00317D4D" w:rsidRDefault="00317D4D" w:rsidP="00932BAB">
      <w:pPr>
        <w:rPr>
          <w:rFonts w:cstheme="minorHAnsi"/>
          <w:b/>
          <w:bCs/>
        </w:rPr>
      </w:pPr>
    </w:p>
    <w:p w14:paraId="1D097218" w14:textId="5B971D16" w:rsidR="00932BAB" w:rsidRDefault="00932BAB" w:rsidP="00932BAB">
      <w:pPr>
        <w:rPr>
          <w:rFonts w:cstheme="minorHAnsi"/>
          <w:b/>
          <w:bCs/>
        </w:rPr>
      </w:pPr>
      <w:r w:rsidRPr="00932BAB">
        <w:rPr>
          <w:rFonts w:cstheme="minorHAnsi"/>
          <w:b/>
          <w:bCs/>
        </w:rPr>
        <w:t xml:space="preserve">11. Theatres </w:t>
      </w:r>
    </w:p>
    <w:p w14:paraId="7C752EB7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a) System type - Theatres</w:t>
      </w:r>
    </w:p>
    <w:p w14:paraId="368E2DD9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b) Supplier name – In House developed system</w:t>
      </w:r>
    </w:p>
    <w:p w14:paraId="0781B1FB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c) System name – Theatre Information Management System (TIMS)</w:t>
      </w:r>
    </w:p>
    <w:p w14:paraId="15959CFD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d) Date installed - 2014</w:t>
      </w:r>
    </w:p>
    <w:p w14:paraId="27B44F3B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e) Contract expiration – No end date</w:t>
      </w:r>
    </w:p>
    <w:p w14:paraId="4B50628D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f) Is this contract annually renewed? - No </w:t>
      </w:r>
    </w:p>
    <w:p w14:paraId="65E18613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 xml:space="preserve">g) Do you currently have plans to replace this system? - No </w:t>
      </w:r>
    </w:p>
    <w:p w14:paraId="17E1725A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h) Procurement framework – N/A</w:t>
      </w:r>
    </w:p>
    <w:p w14:paraId="3EECAC4E" w14:textId="77777777" w:rsidR="00932BAB" w:rsidRPr="00932BAB" w:rsidRDefault="00932BAB" w:rsidP="00932BAB">
      <w:pPr>
        <w:rPr>
          <w:rFonts w:cstheme="minorHAnsi"/>
          <w:color w:val="4472C4" w:themeColor="accent1"/>
        </w:rPr>
      </w:pPr>
      <w:proofErr w:type="spellStart"/>
      <w:r w:rsidRPr="00932BAB">
        <w:rPr>
          <w:rFonts w:cstheme="minorHAnsi"/>
          <w:color w:val="4472C4" w:themeColor="accent1"/>
        </w:rPr>
        <w:t>i</w:t>
      </w:r>
      <w:proofErr w:type="spellEnd"/>
      <w:r w:rsidRPr="00932BAB">
        <w:rPr>
          <w:rFonts w:cstheme="minorHAnsi"/>
          <w:color w:val="4472C4" w:themeColor="accent1"/>
        </w:rPr>
        <w:t xml:space="preserve">) </w:t>
      </w:r>
      <w:proofErr w:type="gramStart"/>
      <w:r w:rsidRPr="00932BAB">
        <w:rPr>
          <w:rFonts w:cstheme="minorHAnsi"/>
          <w:color w:val="4472C4" w:themeColor="accent1"/>
        </w:rPr>
        <w:t>Other</w:t>
      </w:r>
      <w:proofErr w:type="gramEnd"/>
      <w:r w:rsidRPr="00932BAB">
        <w:rPr>
          <w:rFonts w:cstheme="minorHAnsi"/>
          <w:color w:val="4472C4" w:themeColor="accent1"/>
        </w:rPr>
        <w:t xml:space="preserve"> systems it integrates with? – EP2</w:t>
      </w:r>
    </w:p>
    <w:p w14:paraId="29A66F88" w14:textId="7236C857" w:rsidR="00932BAB" w:rsidRPr="00791FF3" w:rsidRDefault="00932BAB" w:rsidP="00932BAB">
      <w:pPr>
        <w:rPr>
          <w:rFonts w:cstheme="minorHAnsi"/>
          <w:color w:val="4472C4" w:themeColor="accent1"/>
        </w:rPr>
      </w:pPr>
      <w:r w:rsidRPr="00932BAB">
        <w:rPr>
          <w:rFonts w:cstheme="minorHAnsi"/>
          <w:color w:val="4472C4" w:themeColor="accent1"/>
        </w:rPr>
        <w:t>j) Total value of contract (£) – N/A</w:t>
      </w:r>
    </w:p>
    <w:p w14:paraId="6C66F84A" w14:textId="77777777" w:rsidR="00317D4D" w:rsidRDefault="00317D4D" w:rsidP="00932BAB">
      <w:pPr>
        <w:rPr>
          <w:rFonts w:cstheme="minorHAnsi"/>
          <w:b/>
          <w:bCs/>
        </w:rPr>
      </w:pPr>
    </w:p>
    <w:p w14:paraId="1C6F78E2" w14:textId="752375B1" w:rsidR="00932BAB" w:rsidRDefault="00932BAB" w:rsidP="00932BAB">
      <w:pPr>
        <w:rPr>
          <w:rFonts w:cstheme="minorHAnsi"/>
          <w:b/>
          <w:bCs/>
        </w:rPr>
      </w:pPr>
      <w:r w:rsidRPr="00317D4D">
        <w:rPr>
          <w:rFonts w:cstheme="minorHAnsi"/>
          <w:b/>
          <w:bCs/>
        </w:rPr>
        <w:t>12. Secondary Care Electronic Prescription Service (EPS)</w:t>
      </w:r>
    </w:p>
    <w:p w14:paraId="0067BF60" w14:textId="11273880" w:rsidR="001D06F0" w:rsidRPr="00317D4D" w:rsidRDefault="001D06F0" w:rsidP="001D06F0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17D4D">
        <w:rPr>
          <w:color w:val="4472C4" w:themeColor="accent1"/>
        </w:rPr>
        <w:t xml:space="preserve">a) System type - </w:t>
      </w:r>
      <w:r w:rsidRPr="00317D4D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>Provision of Software Maintenance of Electronic Prescribing</w:t>
      </w:r>
    </w:p>
    <w:p w14:paraId="27257F92" w14:textId="3E7C5951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b) Supplier name - </w:t>
      </w:r>
      <w:proofErr w:type="spellStart"/>
      <w:r w:rsidRPr="00317D4D">
        <w:rPr>
          <w:color w:val="4472C4" w:themeColor="accent1"/>
        </w:rPr>
        <w:t>Careflow</w:t>
      </w:r>
      <w:proofErr w:type="spellEnd"/>
      <w:r w:rsidRPr="00317D4D">
        <w:rPr>
          <w:color w:val="4472C4" w:themeColor="accent1"/>
        </w:rPr>
        <w:t xml:space="preserve"> Medical Management</w:t>
      </w:r>
    </w:p>
    <w:p w14:paraId="649BD8A2" w14:textId="12936684" w:rsidR="001D06F0" w:rsidRPr="00317D4D" w:rsidRDefault="001D06F0" w:rsidP="001D06F0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17D4D">
        <w:rPr>
          <w:color w:val="4472C4" w:themeColor="accent1"/>
        </w:rPr>
        <w:t xml:space="preserve">c) System name - </w:t>
      </w:r>
      <w:r w:rsidRPr="00317D4D">
        <w:rPr>
          <w:rFonts w:ascii="Calibri" w:eastAsia="Times New Roman" w:hAnsi="Calibri" w:cs="Calibri"/>
          <w:color w:val="4472C4" w:themeColor="accent1"/>
          <w:kern w:val="0"/>
          <w:lang w:eastAsia="en-GB"/>
          <w14:ligatures w14:val="none"/>
        </w:rPr>
        <w:t>Provision of Software Maintenance of Electronic Prescribing</w:t>
      </w:r>
    </w:p>
    <w:p w14:paraId="49D2A9D9" w14:textId="265C4124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lastRenderedPageBreak/>
        <w:t xml:space="preserve">d) Date installed - </w:t>
      </w:r>
      <w:r w:rsidR="00D779B3" w:rsidRPr="00317D4D">
        <w:rPr>
          <w:color w:val="4472C4" w:themeColor="accent1"/>
        </w:rPr>
        <w:t>01/07/2023</w:t>
      </w:r>
    </w:p>
    <w:p w14:paraId="31CAD25C" w14:textId="0A0C1715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e) Contract expiration - </w:t>
      </w:r>
      <w:r w:rsidR="00D779B3" w:rsidRPr="00317D4D">
        <w:rPr>
          <w:color w:val="4472C4" w:themeColor="accent1"/>
        </w:rPr>
        <w:t>30/06/2026</w:t>
      </w:r>
    </w:p>
    <w:p w14:paraId="4CF4D5CF" w14:textId="2F74E512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f) Is this contract annually renewed? - No </w:t>
      </w:r>
    </w:p>
    <w:p w14:paraId="67BB3D7D" w14:textId="3284A10E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g) Do you currently have plans to replace this system? - No </w:t>
      </w:r>
    </w:p>
    <w:p w14:paraId="1532D5B4" w14:textId="7B9E9E4C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h) Procurement framework - </w:t>
      </w:r>
      <w:r w:rsidR="00D779B3" w:rsidRPr="00317D4D">
        <w:rPr>
          <w:color w:val="4472C4" w:themeColor="accent1"/>
        </w:rPr>
        <w:t>QE Facilities</w:t>
      </w:r>
    </w:p>
    <w:p w14:paraId="5A3D2671" w14:textId="77777777" w:rsidR="001D06F0" w:rsidRPr="00317D4D" w:rsidRDefault="001D06F0" w:rsidP="001D06F0">
      <w:pPr>
        <w:rPr>
          <w:color w:val="4472C4" w:themeColor="accent1"/>
        </w:rPr>
      </w:pPr>
      <w:proofErr w:type="spellStart"/>
      <w:r w:rsidRPr="00317D4D">
        <w:rPr>
          <w:color w:val="4472C4" w:themeColor="accent1"/>
        </w:rPr>
        <w:t>i</w:t>
      </w:r>
      <w:proofErr w:type="spellEnd"/>
      <w:r w:rsidRPr="00317D4D">
        <w:rPr>
          <w:color w:val="4472C4" w:themeColor="accent1"/>
        </w:rPr>
        <w:t xml:space="preserve">) </w:t>
      </w:r>
      <w:proofErr w:type="gramStart"/>
      <w:r w:rsidRPr="00317D4D">
        <w:rPr>
          <w:color w:val="4472C4" w:themeColor="accent1"/>
        </w:rPr>
        <w:t>Other</w:t>
      </w:r>
      <w:proofErr w:type="gramEnd"/>
      <w:r w:rsidRPr="00317D4D">
        <w:rPr>
          <w:color w:val="4472C4" w:themeColor="accent1"/>
        </w:rPr>
        <w:t xml:space="preserve"> systems it integrates with? - </w:t>
      </w:r>
    </w:p>
    <w:p w14:paraId="76F8A4E6" w14:textId="42812D1A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j) Total value of contract (£) - </w:t>
      </w:r>
      <w:r w:rsidR="00D779B3" w:rsidRPr="00317D4D">
        <w:rPr>
          <w:color w:val="4472C4" w:themeColor="accent1"/>
        </w:rPr>
        <w:t>£12,180.00</w:t>
      </w:r>
    </w:p>
    <w:p w14:paraId="3BDB0251" w14:textId="77777777" w:rsidR="001D06F0" w:rsidRPr="00317D4D" w:rsidRDefault="001D06F0" w:rsidP="001D06F0">
      <w:pPr>
        <w:rPr>
          <w:color w:val="4472C4" w:themeColor="accent1"/>
        </w:rPr>
      </w:pPr>
      <w:r w:rsidRPr="00317D4D">
        <w:rPr>
          <w:color w:val="4472C4" w:themeColor="accent1"/>
        </w:rPr>
        <w:t xml:space="preserve">k) Notes - e.g. we are currently out to tender </w:t>
      </w:r>
    </w:p>
    <w:p w14:paraId="2C20C664" w14:textId="77777777" w:rsidR="001D06F0" w:rsidRPr="00932BAB" w:rsidRDefault="001D06F0" w:rsidP="00932BAB">
      <w:pPr>
        <w:rPr>
          <w:rFonts w:cstheme="minorHAnsi"/>
          <w:b/>
          <w:bCs/>
        </w:rPr>
      </w:pPr>
    </w:p>
    <w:sectPr w:rsidR="001D06F0" w:rsidRPr="00932B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5B1C" w14:textId="77777777" w:rsidR="00932BAB" w:rsidRDefault="00932BAB" w:rsidP="00932BAB">
      <w:pPr>
        <w:spacing w:after="0" w:line="240" w:lineRule="auto"/>
      </w:pPr>
      <w:r>
        <w:separator/>
      </w:r>
    </w:p>
  </w:endnote>
  <w:endnote w:type="continuationSeparator" w:id="0">
    <w:p w14:paraId="6286D275" w14:textId="77777777" w:rsidR="00932BAB" w:rsidRDefault="00932BAB" w:rsidP="0093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B58C" w14:textId="77777777" w:rsidR="00932BAB" w:rsidRDefault="00932BAB" w:rsidP="00932BAB">
      <w:pPr>
        <w:spacing w:after="0" w:line="240" w:lineRule="auto"/>
      </w:pPr>
      <w:r>
        <w:separator/>
      </w:r>
    </w:p>
  </w:footnote>
  <w:footnote w:type="continuationSeparator" w:id="0">
    <w:p w14:paraId="79374CDC" w14:textId="77777777" w:rsidR="00932BAB" w:rsidRDefault="00932BAB" w:rsidP="0093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EF4" w14:textId="10D714F3" w:rsidR="00932BAB" w:rsidRDefault="00932BAB">
    <w:pPr>
      <w:pStyle w:val="Header"/>
    </w:pPr>
    <w:r>
      <w:t>The Walton Centre NHS Foundation Trust FOI 6298</w:t>
    </w:r>
  </w:p>
  <w:p w14:paraId="1656B13B" w14:textId="77777777" w:rsidR="00932BAB" w:rsidRDefault="00932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AB"/>
    <w:rsid w:val="000538F2"/>
    <w:rsid w:val="00115BA3"/>
    <w:rsid w:val="001D06F0"/>
    <w:rsid w:val="002A59DB"/>
    <w:rsid w:val="002F3D68"/>
    <w:rsid w:val="00317D4D"/>
    <w:rsid w:val="0033020C"/>
    <w:rsid w:val="0038129D"/>
    <w:rsid w:val="00595B79"/>
    <w:rsid w:val="00623D06"/>
    <w:rsid w:val="00791FF3"/>
    <w:rsid w:val="00910121"/>
    <w:rsid w:val="00932BAB"/>
    <w:rsid w:val="00A2798F"/>
    <w:rsid w:val="00CD2756"/>
    <w:rsid w:val="00D779B3"/>
    <w:rsid w:val="00DC0477"/>
    <w:rsid w:val="00E70C0C"/>
    <w:rsid w:val="00E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180"/>
  <w15:chartTrackingRefBased/>
  <w15:docId w15:val="{D5422AC9-754E-4395-BAA3-97A0D81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BA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3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AB"/>
  </w:style>
  <w:style w:type="paragraph" w:styleId="Footer">
    <w:name w:val="footer"/>
    <w:basedOn w:val="Normal"/>
    <w:link w:val="FooterChar"/>
    <w:uiPriority w:val="99"/>
    <w:unhideWhenUsed/>
    <w:rsid w:val="0093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948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MCNALLY, Fionn (THE WALTON CENTRE NHS FOUNDATION TRUST)</cp:lastModifiedBy>
  <cp:revision>2</cp:revision>
  <dcterms:created xsi:type="dcterms:W3CDTF">2024-05-13T14:30:00Z</dcterms:created>
  <dcterms:modified xsi:type="dcterms:W3CDTF">2024-05-13T14:30:00Z</dcterms:modified>
</cp:coreProperties>
</file>